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92E" w:rsidRPr="0041592E" w:rsidRDefault="0041592E" w:rsidP="0041592E">
      <w:pPr>
        <w:widowControl/>
        <w:wordWrap/>
        <w:autoSpaceDE/>
        <w:autoSpaceDN/>
        <w:spacing w:after="0" w:line="450" w:lineRule="atLeast"/>
        <w:jc w:val="left"/>
        <w:outlineLvl w:val="0"/>
        <w:rPr>
          <w:rFonts w:ascii="Helvetica" w:eastAsia="굴림" w:hAnsi="Helvetica" w:cs="Helvetica"/>
          <w:kern w:val="36"/>
          <w:sz w:val="48"/>
          <w:szCs w:val="48"/>
        </w:rPr>
      </w:pPr>
      <w:r w:rsidRPr="0041592E">
        <w:rPr>
          <w:rFonts w:ascii="Helvetica" w:eastAsia="굴림" w:hAnsi="Helvetica" w:cs="Helvetica"/>
          <w:kern w:val="36"/>
          <w:sz w:val="48"/>
          <w:szCs w:val="48"/>
        </w:rPr>
        <w:t>Discussion 10: Data is Beautiful</w:t>
      </w:r>
    </w:p>
    <w:p w:rsidR="0041592E" w:rsidRPr="0041592E" w:rsidRDefault="0041592E" w:rsidP="0041592E">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41592E">
        <w:rPr>
          <w:rFonts w:ascii="Helvetica" w:eastAsia="굴림" w:hAnsi="Helvetica" w:cs="Helvetica"/>
          <w:color w:val="2D3B45"/>
          <w:kern w:val="0"/>
          <w:sz w:val="24"/>
          <w:szCs w:val="24"/>
        </w:rPr>
        <w:t>Watch the video </w:t>
      </w:r>
      <w:hyperlink r:id="rId4" w:tgtFrame="_blank" w:history="1">
        <w:r w:rsidRPr="0041592E">
          <w:rPr>
            <w:rFonts w:ascii="Helvetica" w:eastAsia="굴림" w:hAnsi="Helvetica" w:cs="Helvetica"/>
            <w:color w:val="0000FF"/>
            <w:kern w:val="0"/>
            <w:sz w:val="24"/>
            <w:szCs w:val="24"/>
            <w:u w:val="single"/>
          </w:rPr>
          <w:t>"The Beauty of Data Visualization</w:t>
        </w:r>
        <w:r>
          <w:rPr>
            <w:rFonts w:ascii="Helvetica" w:eastAsia="굴림" w:hAnsi="Helvetica" w:cs="Helvetica"/>
            <w:color w:val="0000FF"/>
            <w:kern w:val="0"/>
            <w:sz w:val="24"/>
            <w:szCs w:val="24"/>
            <w:u w:val="single"/>
            <w:bdr w:val="none" w:sz="0" w:space="0" w:color="auto" w:frame="1"/>
          </w:rPr>
          <w:t>(</w:t>
        </w:r>
        <w:hyperlink r:id="rId5" w:history="1">
          <w:r>
            <w:rPr>
              <w:rStyle w:val="a4"/>
            </w:rPr>
            <w:t>https://www.ted.com/talks/david_mccandless_the_beauty_of_data_visualization?language=en</w:t>
          </w:r>
        </w:hyperlink>
        <w:r w:rsidRPr="0041592E">
          <w:rPr>
            <w:rFonts w:ascii="Helvetica" w:eastAsia="굴림" w:hAnsi="Helvetica" w:cs="Helvetica"/>
            <w:color w:val="0000FF"/>
            <w:kern w:val="0"/>
            <w:sz w:val="24"/>
            <w:szCs w:val="24"/>
            <w:u w:val="single"/>
            <w:bdr w:val="none" w:sz="0" w:space="0" w:color="auto" w:frame="1"/>
          </w:rPr>
          <w:t>)</w:t>
        </w:r>
      </w:hyperlink>
      <w:r w:rsidRPr="0041592E">
        <w:rPr>
          <w:rFonts w:ascii="Helvetica" w:eastAsia="굴림" w:hAnsi="Helvetica" w:cs="Helvetica"/>
          <w:color w:val="2D3B45"/>
          <w:kern w:val="0"/>
          <w:sz w:val="24"/>
          <w:szCs w:val="24"/>
        </w:rPr>
        <w:t>."   This video primarily discusses how visualizations can clarify and emphasize information, but it also demonstrates the importance of having access to complete data sets before drawing conclusions.</w:t>
      </w:r>
    </w:p>
    <w:p w:rsidR="0041592E" w:rsidRPr="0041592E" w:rsidRDefault="0041592E" w:rsidP="0041592E">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41592E">
        <w:rPr>
          <w:rFonts w:ascii="Helvetica" w:eastAsia="굴림" w:hAnsi="Helvetica" w:cs="Helvetica"/>
          <w:color w:val="2D3B45"/>
          <w:kern w:val="0"/>
          <w:sz w:val="24"/>
          <w:szCs w:val="24"/>
        </w:rPr>
        <w:t>After viewing the video, write a post that indicates some ways information in this video (data visualization) can relate to business communication.  Feel free to share your own experiences and link to other online articles or videos, if appropriate. </w:t>
      </w:r>
    </w:p>
    <w:p w:rsidR="0041592E" w:rsidRPr="0041592E" w:rsidRDefault="0041592E" w:rsidP="0041592E">
      <w:pPr>
        <w:widowControl/>
        <w:shd w:val="clear" w:color="auto" w:fill="FFFFFF"/>
        <w:wordWrap/>
        <w:autoSpaceDE/>
        <w:autoSpaceDN/>
        <w:spacing w:before="180" w:after="0" w:line="240" w:lineRule="auto"/>
        <w:jc w:val="left"/>
        <w:rPr>
          <w:rFonts w:ascii="Helvetica" w:eastAsia="굴림" w:hAnsi="Helvetica" w:cs="Helvetica"/>
          <w:color w:val="2D3B45"/>
          <w:kern w:val="0"/>
          <w:sz w:val="24"/>
          <w:szCs w:val="24"/>
        </w:rPr>
      </w:pPr>
      <w:r w:rsidRPr="0041592E">
        <w:rPr>
          <w:rFonts w:ascii="Helvetica" w:eastAsia="굴림" w:hAnsi="Helvetica" w:cs="Helvetica"/>
          <w:color w:val="2D3B45"/>
          <w:kern w:val="0"/>
          <w:sz w:val="24"/>
          <w:szCs w:val="24"/>
        </w:rPr>
        <w:t>When responding to your peers, try to deepen the discussion by adding your own perspective.  Contribute information from our readings, tell your own story and/or add links to outside sources.</w:t>
      </w:r>
    </w:p>
    <w:p w:rsidR="000F5E05" w:rsidRDefault="0041592E" w:rsidP="0041592E"/>
    <w:p w:rsidR="0041592E" w:rsidRDefault="0041592E" w:rsidP="0041592E"/>
    <w:p w:rsidR="0041592E" w:rsidRDefault="0041592E" w:rsidP="0041592E">
      <w:bookmarkStart w:id="0" w:name="_GoBack"/>
      <w:bookmarkEnd w:id="0"/>
    </w:p>
    <w:p w:rsidR="0041592E" w:rsidRDefault="0041592E" w:rsidP="0041592E"/>
    <w:p w:rsidR="0041592E" w:rsidRDefault="0041592E" w:rsidP="0041592E"/>
    <w:p w:rsidR="0041592E" w:rsidRDefault="0041592E" w:rsidP="0041592E">
      <w:pPr>
        <w:pStyle w:val="2"/>
        <w:shd w:val="clear" w:color="auto" w:fill="FFFFFF"/>
        <w:spacing w:after="0" w:line="345" w:lineRule="atLeast"/>
        <w:rPr>
          <w:rFonts w:ascii="Helvetica" w:hAnsi="Helvetica" w:cs="Helvetica"/>
          <w:color w:val="2D3B45"/>
        </w:rPr>
      </w:pPr>
      <w:r>
        <w:rPr>
          <w:b/>
          <w:bCs/>
        </w:rPr>
        <w:t xml:space="preserve">PEER’S DISCUSSION </w:t>
      </w:r>
      <w:hyperlink r:id="rId6" w:tooltip="Author's name" w:history="1">
        <w:r>
          <w:rPr>
            <w:rStyle w:val="a4"/>
            <w:rFonts w:ascii="Helvetica" w:hAnsi="Helvetica" w:cs="Helvetica"/>
          </w:rPr>
          <w:t>Joseph Scardino</w:t>
        </w:r>
      </w:hyperlink>
    </w:p>
    <w:p w:rsidR="0041592E" w:rsidRDefault="0041592E" w:rsidP="0041592E"/>
    <w:p w:rsidR="0041592E" w:rsidRDefault="0041592E" w:rsidP="0041592E">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 think the main take away from the "Data is Beautiful" Ted Talk that can be translated into business is the fact that communication is everything and so is framing. Business writing, like most writing, is all about rhetoric. You are trying to convince somebody something. The way you frame your message will determine whether you, the writer, ultimately get what you want. </w:t>
      </w:r>
    </w:p>
    <w:p w:rsidR="0041592E" w:rsidRDefault="0041592E" w:rsidP="0041592E">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rsidR="0041592E" w:rsidRDefault="0041592E" w:rsidP="0041592E">
      <w:pPr>
        <w:pStyle w:val="a3"/>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For example, in the video, they talked about the United States' military budget. If you were trying to make an argument that we </w:t>
      </w:r>
      <w:proofErr w:type="gramStart"/>
      <w:r>
        <w:rPr>
          <w:rFonts w:ascii="Helvetica" w:hAnsi="Helvetica" w:cs="Helvetica"/>
          <w:color w:val="2D3B45"/>
        </w:rPr>
        <w:t>overspend</w:t>
      </w:r>
      <w:proofErr w:type="gramEnd"/>
      <w:r>
        <w:rPr>
          <w:rFonts w:ascii="Helvetica" w:hAnsi="Helvetica" w:cs="Helvetica"/>
          <w:color w:val="2D3B45"/>
        </w:rPr>
        <w:t xml:space="preserve"> and we should reduce it you would simply present the data with the dollar amounts showing we spend the most. On the flip side, if you wanted to argue that we need to spend more you would present the data compared to our nation's GDP. It is all about how you present the data. The data is useless if you do not use it correctly!</w:t>
      </w:r>
    </w:p>
    <w:p w:rsidR="0041592E" w:rsidRPr="0041592E" w:rsidRDefault="0041592E" w:rsidP="0041592E">
      <w:pPr>
        <w:rPr>
          <w:rFonts w:hint="eastAsia"/>
        </w:rPr>
      </w:pPr>
    </w:p>
    <w:p w:rsidR="0041592E" w:rsidRPr="0041592E" w:rsidRDefault="0041592E" w:rsidP="0041592E">
      <w:pPr>
        <w:rPr>
          <w:rFonts w:hint="eastAsia"/>
          <w:b/>
          <w:bCs/>
        </w:rPr>
      </w:pPr>
    </w:p>
    <w:sectPr w:rsidR="0041592E" w:rsidRPr="0041592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2E"/>
    <w:rsid w:val="0041592E"/>
    <w:rsid w:val="00D318FB"/>
    <w:rsid w:val="00E031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BB3C7"/>
  <w15:chartTrackingRefBased/>
  <w15:docId w15:val="{993822F8-C2CF-437E-B365-FB0DDDDE0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wordWrap w:val="0"/>
      <w:autoSpaceDE w:val="0"/>
      <w:autoSpaceDN w:val="0"/>
    </w:pPr>
  </w:style>
  <w:style w:type="paragraph" w:styleId="1">
    <w:name w:val="heading 1"/>
    <w:basedOn w:val="a"/>
    <w:link w:val="1Char"/>
    <w:uiPriority w:val="9"/>
    <w:qFormat/>
    <w:rsid w:val="0041592E"/>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paragraph" w:styleId="2">
    <w:name w:val="heading 2"/>
    <w:basedOn w:val="a"/>
    <w:next w:val="a"/>
    <w:link w:val="2Char"/>
    <w:uiPriority w:val="9"/>
    <w:semiHidden/>
    <w:unhideWhenUsed/>
    <w:qFormat/>
    <w:rsid w:val="0041592E"/>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1592E"/>
    <w:rPr>
      <w:rFonts w:ascii="굴림" w:eastAsia="굴림" w:hAnsi="굴림" w:cs="굴림"/>
      <w:b/>
      <w:bCs/>
      <w:kern w:val="36"/>
      <w:sz w:val="48"/>
      <w:szCs w:val="48"/>
    </w:rPr>
  </w:style>
  <w:style w:type="character" w:customStyle="1" w:styleId="new-items">
    <w:name w:val="new-items"/>
    <w:basedOn w:val="a0"/>
    <w:rsid w:val="0041592E"/>
  </w:style>
  <w:style w:type="character" w:customStyle="1" w:styleId="screenreader-only">
    <w:name w:val="screenreader-only"/>
    <w:basedOn w:val="a0"/>
    <w:rsid w:val="0041592E"/>
  </w:style>
  <w:style w:type="character" w:customStyle="1" w:styleId="total-items">
    <w:name w:val="total-items"/>
    <w:basedOn w:val="a0"/>
    <w:rsid w:val="0041592E"/>
  </w:style>
  <w:style w:type="paragraph" w:styleId="a3">
    <w:name w:val="Normal (Web)"/>
    <w:basedOn w:val="a"/>
    <w:uiPriority w:val="99"/>
    <w:semiHidden/>
    <w:unhideWhenUsed/>
    <w:rsid w:val="0041592E"/>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Hyperlink"/>
    <w:basedOn w:val="a0"/>
    <w:uiPriority w:val="99"/>
    <w:semiHidden/>
    <w:unhideWhenUsed/>
    <w:rsid w:val="0041592E"/>
    <w:rPr>
      <w:color w:val="0000FF"/>
      <w:u w:val="single"/>
    </w:rPr>
  </w:style>
  <w:style w:type="character" w:customStyle="1" w:styleId="2Char">
    <w:name w:val="제목 2 Char"/>
    <w:basedOn w:val="a0"/>
    <w:link w:val="2"/>
    <w:uiPriority w:val="9"/>
    <w:semiHidden/>
    <w:rsid w:val="0041592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494440">
      <w:bodyDiv w:val="1"/>
      <w:marLeft w:val="0"/>
      <w:marRight w:val="0"/>
      <w:marTop w:val="0"/>
      <w:marBottom w:val="0"/>
      <w:divBdr>
        <w:top w:val="none" w:sz="0" w:space="0" w:color="auto"/>
        <w:left w:val="none" w:sz="0" w:space="0" w:color="auto"/>
        <w:bottom w:val="none" w:sz="0" w:space="0" w:color="auto"/>
        <w:right w:val="none" w:sz="0" w:space="0" w:color="auto"/>
      </w:divBdr>
    </w:div>
    <w:div w:id="840119744">
      <w:bodyDiv w:val="1"/>
      <w:marLeft w:val="0"/>
      <w:marRight w:val="0"/>
      <w:marTop w:val="0"/>
      <w:marBottom w:val="0"/>
      <w:divBdr>
        <w:top w:val="none" w:sz="0" w:space="0" w:color="auto"/>
        <w:left w:val="none" w:sz="0" w:space="0" w:color="auto"/>
        <w:bottom w:val="none" w:sz="0" w:space="0" w:color="auto"/>
        <w:right w:val="none" w:sz="0" w:space="0" w:color="auto"/>
      </w:divBdr>
      <w:divsChild>
        <w:div w:id="399595881">
          <w:marLeft w:val="0"/>
          <w:marRight w:val="0"/>
          <w:marTop w:val="0"/>
          <w:marBottom w:val="0"/>
          <w:divBdr>
            <w:top w:val="none" w:sz="0" w:space="0" w:color="auto"/>
            <w:left w:val="none" w:sz="0" w:space="0" w:color="auto"/>
            <w:bottom w:val="none" w:sz="0" w:space="0" w:color="auto"/>
            <w:right w:val="none" w:sz="0" w:space="0" w:color="auto"/>
          </w:divBdr>
          <w:divsChild>
            <w:div w:id="1830976117">
              <w:marLeft w:val="0"/>
              <w:marRight w:val="0"/>
              <w:marTop w:val="0"/>
              <w:marBottom w:val="0"/>
              <w:divBdr>
                <w:top w:val="none" w:sz="0" w:space="0" w:color="auto"/>
                <w:left w:val="none" w:sz="0" w:space="0" w:color="auto"/>
                <w:bottom w:val="none" w:sz="0" w:space="0" w:color="auto"/>
                <w:right w:val="none" w:sz="0" w:space="0" w:color="auto"/>
              </w:divBdr>
            </w:div>
            <w:div w:id="1330140320">
              <w:marLeft w:val="0"/>
              <w:marRight w:val="0"/>
              <w:marTop w:val="0"/>
              <w:marBottom w:val="0"/>
              <w:divBdr>
                <w:top w:val="none" w:sz="0" w:space="0" w:color="auto"/>
                <w:left w:val="none" w:sz="0" w:space="0" w:color="auto"/>
                <w:bottom w:val="none" w:sz="0" w:space="0" w:color="auto"/>
                <w:right w:val="none" w:sz="0" w:space="0" w:color="auto"/>
              </w:divBdr>
              <w:divsChild>
                <w:div w:id="30933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82991">
          <w:marLeft w:val="0"/>
          <w:marRight w:val="0"/>
          <w:marTop w:val="0"/>
          <w:marBottom w:val="0"/>
          <w:divBdr>
            <w:top w:val="none" w:sz="0" w:space="0" w:color="auto"/>
            <w:left w:val="none" w:sz="0" w:space="0" w:color="auto"/>
            <w:bottom w:val="none" w:sz="0" w:space="0" w:color="auto"/>
            <w:right w:val="none" w:sz="0" w:space="0" w:color="auto"/>
          </w:divBdr>
          <w:divsChild>
            <w:div w:id="64482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9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u.instructure.com/courses/2042491/users/6837729" TargetMode="External"/><Relationship Id="rId5" Type="http://schemas.openxmlformats.org/officeDocument/2006/relationships/hyperlink" Target="https://www.ted.com/talks/david_mccandless_the_beauty_of_data_visualization?language=en" TargetMode="External"/><Relationship Id="rId4" Type="http://schemas.openxmlformats.org/officeDocument/2006/relationships/hyperlink" Target="http://www.ted.com/talks/david_mccandless_the_beauty_of_data_visualization?language=en"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1717</Characters>
  <Application>Microsoft Office Word</Application>
  <DocSecurity>0</DocSecurity>
  <Lines>14</Lines>
  <Paragraphs>4</Paragraphs>
  <ScaleCrop>false</ScaleCrop>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Suh_house@outlook.kr</dc:creator>
  <cp:keywords/>
  <dc:description/>
  <cp:lastModifiedBy>Suh_house@outlook.kr</cp:lastModifiedBy>
  <cp:revision>1</cp:revision>
  <dcterms:created xsi:type="dcterms:W3CDTF">2020-03-31T13:26:00Z</dcterms:created>
  <dcterms:modified xsi:type="dcterms:W3CDTF">2020-03-31T13:27:00Z</dcterms:modified>
</cp:coreProperties>
</file>